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1B27" w14:textId="77777777" w:rsidR="003B520C" w:rsidRPr="00B322EA" w:rsidRDefault="003B520C" w:rsidP="003B520C">
      <w:pPr>
        <w:pStyle w:val="2"/>
        <w:rPr>
          <w:b w:val="0"/>
          <w:sz w:val="28"/>
          <w:szCs w:val="28"/>
        </w:rPr>
      </w:pPr>
      <w:r w:rsidRPr="00B322EA">
        <w:rPr>
          <w:b w:val="0"/>
          <w:sz w:val="28"/>
          <w:szCs w:val="28"/>
        </w:rPr>
        <w:t>Техническое задание</w:t>
      </w:r>
    </w:p>
    <w:p w14:paraId="2DF440AA" w14:textId="2EEDDDA8" w:rsidR="007D7CA8" w:rsidRDefault="003B520C" w:rsidP="003B520C">
      <w:pPr>
        <w:jc w:val="center"/>
        <w:rPr>
          <w:sz w:val="28"/>
          <w:szCs w:val="28"/>
        </w:rPr>
      </w:pPr>
      <w:r w:rsidRPr="00B322EA">
        <w:rPr>
          <w:sz w:val="28"/>
          <w:szCs w:val="28"/>
        </w:rPr>
        <w:t xml:space="preserve">на </w:t>
      </w:r>
      <w:r w:rsidR="009166D3">
        <w:rPr>
          <w:sz w:val="28"/>
          <w:szCs w:val="28"/>
        </w:rPr>
        <w:t xml:space="preserve">приобретение </w:t>
      </w:r>
      <w:r w:rsidR="009166D3" w:rsidRPr="00E24777">
        <w:rPr>
          <w:b/>
          <w:bCs/>
          <w:sz w:val="28"/>
          <w:szCs w:val="28"/>
        </w:rPr>
        <w:t xml:space="preserve">морозильного ларя </w:t>
      </w:r>
      <w:r w:rsidR="004F3435" w:rsidRPr="00E24777">
        <w:rPr>
          <w:b/>
          <w:bCs/>
          <w:sz w:val="28"/>
          <w:szCs w:val="28"/>
        </w:rPr>
        <w:t xml:space="preserve">типа </w:t>
      </w:r>
      <w:r w:rsidR="00D61221" w:rsidRPr="00E24777">
        <w:rPr>
          <w:b/>
          <w:bCs/>
          <w:sz w:val="28"/>
          <w:szCs w:val="28"/>
        </w:rPr>
        <w:t xml:space="preserve">МКЛ </w:t>
      </w:r>
      <w:r w:rsidR="00E24777">
        <w:rPr>
          <w:b/>
          <w:bCs/>
          <w:sz w:val="28"/>
          <w:szCs w:val="28"/>
        </w:rPr>
        <w:t>–</w:t>
      </w:r>
      <w:r w:rsidR="00D61221" w:rsidRPr="00E24777">
        <w:rPr>
          <w:b/>
          <w:bCs/>
          <w:sz w:val="28"/>
          <w:szCs w:val="28"/>
        </w:rPr>
        <w:t xml:space="preserve"> 700</w:t>
      </w:r>
      <w:r w:rsidR="00E24777">
        <w:rPr>
          <w:b/>
          <w:bCs/>
          <w:sz w:val="28"/>
          <w:szCs w:val="28"/>
        </w:rPr>
        <w:t xml:space="preserve"> </w:t>
      </w:r>
      <w:r w:rsidR="007D7CA8">
        <w:rPr>
          <w:sz w:val="28"/>
          <w:szCs w:val="28"/>
        </w:rPr>
        <w:t>(или аналог)</w:t>
      </w:r>
      <w:r w:rsidR="00601D13">
        <w:rPr>
          <w:sz w:val="28"/>
          <w:szCs w:val="28"/>
        </w:rPr>
        <w:t xml:space="preserve"> – </w:t>
      </w:r>
      <w:r w:rsidR="00FF23D4">
        <w:rPr>
          <w:sz w:val="28"/>
          <w:szCs w:val="28"/>
        </w:rPr>
        <w:t xml:space="preserve">1 </w:t>
      </w:r>
      <w:r w:rsidR="00EC2DD4">
        <w:rPr>
          <w:sz w:val="28"/>
          <w:szCs w:val="28"/>
        </w:rPr>
        <w:t>шт.</w:t>
      </w:r>
    </w:p>
    <w:p w14:paraId="0E618810" w14:textId="4F875BCC" w:rsidR="003B520C" w:rsidRPr="00E24777" w:rsidRDefault="00B44CF0" w:rsidP="003B520C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spellStart"/>
      <w:r w:rsidR="00E24777" w:rsidRPr="00E24777">
        <w:rPr>
          <w:b/>
          <w:bCs/>
          <w:sz w:val="28"/>
          <w:szCs w:val="28"/>
        </w:rPr>
        <w:t>ПрОП</w:t>
      </w:r>
      <w:proofErr w:type="spellEnd"/>
      <w:r w:rsidR="00FF23D4" w:rsidRPr="00E24777">
        <w:rPr>
          <w:b/>
          <w:bCs/>
          <w:sz w:val="28"/>
          <w:szCs w:val="28"/>
        </w:rPr>
        <w:t xml:space="preserve"> 4 РУ</w:t>
      </w:r>
    </w:p>
    <w:p w14:paraId="4EAD7A2B" w14:textId="77777777" w:rsidR="007D7CA8" w:rsidRPr="00B322EA" w:rsidRDefault="007D7CA8" w:rsidP="003B520C">
      <w:pPr>
        <w:jc w:val="center"/>
        <w:rPr>
          <w:sz w:val="28"/>
          <w:szCs w:val="28"/>
        </w:rPr>
      </w:pPr>
    </w:p>
    <w:tbl>
      <w:tblPr>
        <w:tblStyle w:val="a3"/>
        <w:tblW w:w="10298" w:type="dxa"/>
        <w:tblInd w:w="108" w:type="dxa"/>
        <w:tblLook w:val="01E0" w:firstRow="1" w:lastRow="1" w:firstColumn="1" w:lastColumn="1" w:noHBand="0" w:noVBand="0"/>
      </w:tblPr>
      <w:tblGrid>
        <w:gridCol w:w="570"/>
        <w:gridCol w:w="4636"/>
        <w:gridCol w:w="5092"/>
      </w:tblGrid>
      <w:tr w:rsidR="00444093" w:rsidRPr="00B322EA" w14:paraId="3097665D" w14:textId="77777777" w:rsidTr="00E24777">
        <w:trPr>
          <w:trHeight w:val="70"/>
        </w:trPr>
        <w:tc>
          <w:tcPr>
            <w:tcW w:w="10298" w:type="dxa"/>
            <w:gridSpan w:val="3"/>
            <w:vAlign w:val="center"/>
          </w:tcPr>
          <w:p w14:paraId="7034B1D7" w14:textId="77777777" w:rsidR="00444093" w:rsidRPr="00B322EA" w:rsidRDefault="00444093" w:rsidP="00444093">
            <w:pPr>
              <w:jc w:val="center"/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Описание</w:t>
            </w:r>
          </w:p>
        </w:tc>
      </w:tr>
      <w:tr w:rsidR="00444093" w:rsidRPr="00B322EA" w14:paraId="739575CC" w14:textId="77777777" w:rsidTr="00E24777">
        <w:trPr>
          <w:trHeight w:val="213"/>
        </w:trPr>
        <w:tc>
          <w:tcPr>
            <w:tcW w:w="10298" w:type="dxa"/>
            <w:gridSpan w:val="3"/>
            <w:vAlign w:val="center"/>
          </w:tcPr>
          <w:p w14:paraId="3B3ECEEF" w14:textId="437C2610" w:rsidR="00D90AC7" w:rsidRPr="007D7CA8" w:rsidRDefault="009166D3" w:rsidP="007626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Морозильный ларь</w:t>
            </w:r>
            <w:r w:rsidR="001D62CA">
              <w:rPr>
                <w:sz w:val="28"/>
                <w:szCs w:val="28"/>
              </w:rPr>
              <w:t xml:space="preserve"> п</w:t>
            </w:r>
            <w:r w:rsidR="007D7CA8" w:rsidRPr="007D7CA8">
              <w:rPr>
                <w:sz w:val="28"/>
                <w:szCs w:val="28"/>
              </w:rPr>
              <w:t>редназначен для</w:t>
            </w:r>
            <w:r>
              <w:rPr>
                <w:sz w:val="28"/>
                <w:szCs w:val="28"/>
              </w:rPr>
              <w:t xml:space="preserve"> хранения</w:t>
            </w:r>
            <w:r w:rsidR="0068686D">
              <w:rPr>
                <w:sz w:val="28"/>
                <w:szCs w:val="28"/>
              </w:rPr>
              <w:t xml:space="preserve">, </w:t>
            </w:r>
            <w:r w:rsidR="004F3435">
              <w:rPr>
                <w:sz w:val="28"/>
                <w:szCs w:val="28"/>
              </w:rPr>
              <w:t xml:space="preserve">демонстрации </w:t>
            </w:r>
            <w:r w:rsidR="0068686D">
              <w:rPr>
                <w:sz w:val="28"/>
                <w:szCs w:val="28"/>
              </w:rPr>
              <w:t>и замораживания</w:t>
            </w:r>
            <w:r w:rsidR="005D2CFC">
              <w:rPr>
                <w:sz w:val="28"/>
                <w:szCs w:val="28"/>
              </w:rPr>
              <w:t xml:space="preserve"> продуктов</w:t>
            </w:r>
            <w:r w:rsidR="007D7CA8" w:rsidRPr="007D7CA8">
              <w:rPr>
                <w:sz w:val="28"/>
                <w:szCs w:val="28"/>
              </w:rPr>
              <w:t xml:space="preserve"> на предпр</w:t>
            </w:r>
            <w:r w:rsidR="001D62CA">
              <w:rPr>
                <w:sz w:val="28"/>
                <w:szCs w:val="28"/>
              </w:rPr>
              <w:t>иятиях</w:t>
            </w:r>
            <w:r w:rsidR="007D7CA8" w:rsidRPr="007D7CA8">
              <w:rPr>
                <w:sz w:val="28"/>
                <w:szCs w:val="28"/>
              </w:rPr>
              <w:t xml:space="preserve"> торговли</w:t>
            </w:r>
            <w:r w:rsidR="001D62CA">
              <w:rPr>
                <w:sz w:val="28"/>
                <w:szCs w:val="28"/>
              </w:rPr>
              <w:t xml:space="preserve"> и общественного питания.</w:t>
            </w:r>
          </w:p>
        </w:tc>
      </w:tr>
      <w:tr w:rsidR="00444093" w:rsidRPr="00B322EA" w14:paraId="51281A47" w14:textId="77777777" w:rsidTr="00E17F56">
        <w:trPr>
          <w:trHeight w:val="117"/>
        </w:trPr>
        <w:tc>
          <w:tcPr>
            <w:tcW w:w="10298" w:type="dxa"/>
            <w:gridSpan w:val="3"/>
            <w:vAlign w:val="center"/>
          </w:tcPr>
          <w:p w14:paraId="47D4FE2F" w14:textId="77777777" w:rsidR="00444093" w:rsidRPr="00B322EA" w:rsidRDefault="00444093" w:rsidP="00444093">
            <w:pPr>
              <w:jc w:val="center"/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Характеристики:</w:t>
            </w:r>
          </w:p>
        </w:tc>
      </w:tr>
      <w:tr w:rsidR="00720816" w:rsidRPr="00B322EA" w14:paraId="0E28B9D3" w14:textId="77777777" w:rsidTr="00720816">
        <w:tc>
          <w:tcPr>
            <w:tcW w:w="570" w:type="dxa"/>
            <w:vAlign w:val="center"/>
          </w:tcPr>
          <w:p w14:paraId="0A850165" w14:textId="77777777" w:rsidR="00720816" w:rsidRPr="00720816" w:rsidRDefault="00720816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2B932CE0" w14:textId="5D0A969F" w:rsidR="00720816" w:rsidRDefault="00720816" w:rsidP="00E314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Мощность, Вт.</w:t>
            </w:r>
            <w:r w:rsidR="008C75C7">
              <w:rPr>
                <w:sz w:val="28"/>
                <w:szCs w:val="28"/>
              </w:rPr>
              <w:t xml:space="preserve">     не более</w:t>
            </w:r>
          </w:p>
        </w:tc>
        <w:tc>
          <w:tcPr>
            <w:tcW w:w="5092" w:type="dxa"/>
            <w:vAlign w:val="center"/>
          </w:tcPr>
          <w:p w14:paraId="482D5528" w14:textId="02B0D370" w:rsidR="00720816" w:rsidRPr="008C75C7" w:rsidRDefault="00D61221" w:rsidP="00E314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695 Вт</w:t>
            </w:r>
          </w:p>
        </w:tc>
      </w:tr>
      <w:tr w:rsidR="00720816" w:rsidRPr="00B322EA" w14:paraId="7D4DEA78" w14:textId="77777777" w:rsidTr="00720816">
        <w:tc>
          <w:tcPr>
            <w:tcW w:w="570" w:type="dxa"/>
            <w:vAlign w:val="center"/>
          </w:tcPr>
          <w:p w14:paraId="4B6D8268" w14:textId="77777777" w:rsidR="00720816" w:rsidRPr="00720816" w:rsidRDefault="00720816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4330B6CF" w14:textId="7F1AB811" w:rsidR="00720816" w:rsidRPr="00B322EA" w:rsidRDefault="00720816" w:rsidP="00E314CC">
            <w:pPr>
              <w:rPr>
                <w:sz w:val="28"/>
                <w:szCs w:val="28"/>
              </w:rPr>
            </w:pPr>
            <w:bookmarkStart w:id="0" w:name="_Hlk161047668"/>
            <w:r w:rsidRPr="00B322EA">
              <w:rPr>
                <w:sz w:val="28"/>
                <w:szCs w:val="28"/>
              </w:rPr>
              <w:t>Н</w:t>
            </w:r>
            <w:r w:rsidR="00AE57E0">
              <w:rPr>
                <w:sz w:val="28"/>
                <w:szCs w:val="28"/>
              </w:rPr>
              <w:t>оминальное н</w:t>
            </w:r>
            <w:r w:rsidRPr="00B322EA">
              <w:rPr>
                <w:sz w:val="28"/>
                <w:szCs w:val="28"/>
              </w:rPr>
              <w:t>апряжение</w:t>
            </w:r>
            <w:r w:rsidR="00AE57E0">
              <w:rPr>
                <w:sz w:val="28"/>
                <w:szCs w:val="28"/>
              </w:rPr>
              <w:t xml:space="preserve"> питания</w:t>
            </w:r>
            <w:r w:rsidR="0074103D">
              <w:rPr>
                <w:sz w:val="28"/>
                <w:szCs w:val="28"/>
              </w:rPr>
              <w:t>,</w:t>
            </w:r>
            <w:r w:rsidR="00AE57E0">
              <w:rPr>
                <w:sz w:val="28"/>
                <w:szCs w:val="28"/>
              </w:rPr>
              <w:t xml:space="preserve"> </w:t>
            </w:r>
            <w:bookmarkEnd w:id="0"/>
            <w:r w:rsidR="00AE57E0">
              <w:rPr>
                <w:sz w:val="28"/>
                <w:szCs w:val="28"/>
              </w:rPr>
              <w:t xml:space="preserve">по </w:t>
            </w:r>
            <w:r w:rsidRPr="00B322EA">
              <w:rPr>
                <w:sz w:val="28"/>
                <w:szCs w:val="28"/>
              </w:rPr>
              <w:t>ГОСТ 29322-</w:t>
            </w:r>
            <w:r w:rsidR="0074103D">
              <w:rPr>
                <w:sz w:val="28"/>
                <w:szCs w:val="28"/>
              </w:rPr>
              <w:t>2014</w:t>
            </w:r>
            <w:r w:rsidRPr="00B322EA">
              <w:rPr>
                <w:sz w:val="28"/>
                <w:szCs w:val="28"/>
              </w:rPr>
              <w:t>, В.</w:t>
            </w:r>
          </w:p>
        </w:tc>
        <w:tc>
          <w:tcPr>
            <w:tcW w:w="5092" w:type="dxa"/>
            <w:vAlign w:val="center"/>
          </w:tcPr>
          <w:p w14:paraId="3EE1F3AC" w14:textId="77777777" w:rsidR="00720816" w:rsidRPr="00B322EA" w:rsidRDefault="00720816" w:rsidP="00E314CC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sym w:font="Symbol" w:char="F0BB"/>
            </w:r>
            <w:r w:rsidRPr="00B322EA">
              <w:rPr>
                <w:sz w:val="28"/>
                <w:szCs w:val="28"/>
              </w:rPr>
              <w:t>230 В ± 10 %</w:t>
            </w:r>
          </w:p>
        </w:tc>
      </w:tr>
      <w:tr w:rsidR="00EC2DD4" w:rsidRPr="00B322EA" w14:paraId="3743E3F5" w14:textId="77777777" w:rsidTr="00720816">
        <w:tc>
          <w:tcPr>
            <w:tcW w:w="570" w:type="dxa"/>
            <w:vAlign w:val="center"/>
          </w:tcPr>
          <w:p w14:paraId="3128E765" w14:textId="77777777" w:rsidR="00EC2DD4" w:rsidRPr="00720816" w:rsidRDefault="00EC2DD4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0941D374" w14:textId="783FD751" w:rsidR="00EC2DD4" w:rsidRPr="00B322EA" w:rsidRDefault="00042F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Полезный</w:t>
            </w:r>
            <w:r w:rsidR="00970846">
              <w:rPr>
                <w:sz w:val="28"/>
                <w:szCs w:val="28"/>
              </w:rPr>
              <w:t xml:space="preserve"> о</w:t>
            </w:r>
            <w:r w:rsidR="00EC2DD4">
              <w:rPr>
                <w:sz w:val="28"/>
                <w:szCs w:val="28"/>
              </w:rPr>
              <w:t>бъем, л.</w:t>
            </w:r>
          </w:p>
        </w:tc>
        <w:tc>
          <w:tcPr>
            <w:tcW w:w="5092" w:type="dxa"/>
            <w:vAlign w:val="center"/>
          </w:tcPr>
          <w:p w14:paraId="3D59C0BD" w14:textId="65032046" w:rsidR="00EC2DD4" w:rsidRPr="00624746" w:rsidRDefault="00042F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</w:t>
            </w:r>
          </w:p>
        </w:tc>
      </w:tr>
      <w:tr w:rsidR="00EC2DD4" w:rsidRPr="00B322EA" w14:paraId="6F4FFB21" w14:textId="77777777" w:rsidTr="008C75C7">
        <w:trPr>
          <w:trHeight w:val="343"/>
        </w:trPr>
        <w:tc>
          <w:tcPr>
            <w:tcW w:w="570" w:type="dxa"/>
            <w:vAlign w:val="center"/>
          </w:tcPr>
          <w:p w14:paraId="428D0AEA" w14:textId="77777777" w:rsidR="00EC2DD4" w:rsidRPr="00720816" w:rsidRDefault="00EC2DD4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37E895D7" w14:textId="77777777" w:rsidR="00EC2DD4" w:rsidRPr="00B322EA" w:rsidRDefault="00EC2DD4" w:rsidP="00C95568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Рабочий диапазон, °C</w:t>
            </w:r>
          </w:p>
        </w:tc>
        <w:tc>
          <w:tcPr>
            <w:tcW w:w="5092" w:type="dxa"/>
            <w:vAlign w:val="center"/>
          </w:tcPr>
          <w:p w14:paraId="70C922FB" w14:textId="20D7B6DA" w:rsidR="00EC2DD4" w:rsidRPr="00B322EA" w:rsidRDefault="00C5394E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  <w:r w:rsidR="002F1D68">
              <w:rPr>
                <w:sz w:val="28"/>
                <w:szCs w:val="28"/>
                <w:lang w:val="en-US"/>
              </w:rPr>
              <w:t>8</w:t>
            </w:r>
            <w:r w:rsidR="00EC2DD4">
              <w:rPr>
                <w:sz w:val="28"/>
                <w:szCs w:val="28"/>
              </w:rPr>
              <w:t>.</w:t>
            </w:r>
            <w:r w:rsidR="00A61BC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. -2</w:t>
            </w:r>
            <w:r w:rsidR="00D61221">
              <w:rPr>
                <w:sz w:val="28"/>
                <w:szCs w:val="28"/>
              </w:rPr>
              <w:t>5</w:t>
            </w:r>
            <w:r w:rsidR="009166D3">
              <w:rPr>
                <w:sz w:val="28"/>
                <w:szCs w:val="28"/>
              </w:rPr>
              <w:t>С</w:t>
            </w:r>
          </w:p>
        </w:tc>
      </w:tr>
      <w:tr w:rsidR="00EC2DD4" w:rsidRPr="00B322EA" w14:paraId="5002E611" w14:textId="77777777" w:rsidTr="00720816">
        <w:tc>
          <w:tcPr>
            <w:tcW w:w="570" w:type="dxa"/>
            <w:vAlign w:val="center"/>
          </w:tcPr>
          <w:p w14:paraId="6A621C3E" w14:textId="77777777" w:rsidR="00EC2DD4" w:rsidRPr="00720816" w:rsidRDefault="00EC2DD4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50E26F15" w14:textId="64B4653B" w:rsidR="00EC2DD4" w:rsidRPr="007D7CA8" w:rsidRDefault="00EC2DD4" w:rsidP="00C95568">
            <w:pPr>
              <w:rPr>
                <w:sz w:val="28"/>
                <w:szCs w:val="28"/>
              </w:rPr>
            </w:pPr>
            <w:r w:rsidRPr="007D7CA8">
              <w:rPr>
                <w:sz w:val="28"/>
                <w:szCs w:val="28"/>
              </w:rPr>
              <w:t>Габаритные размеры, мм</w:t>
            </w:r>
            <w:r>
              <w:rPr>
                <w:sz w:val="28"/>
                <w:szCs w:val="28"/>
              </w:rPr>
              <w:t>.</w:t>
            </w:r>
            <w:r w:rsidR="005E1425">
              <w:rPr>
                <w:sz w:val="28"/>
                <w:szCs w:val="28"/>
              </w:rPr>
              <w:t xml:space="preserve"> (Д×Ш×В)</w:t>
            </w:r>
          </w:p>
        </w:tc>
        <w:tc>
          <w:tcPr>
            <w:tcW w:w="5092" w:type="dxa"/>
            <w:vAlign w:val="center"/>
          </w:tcPr>
          <w:p w14:paraId="19CC5C70" w14:textId="7B604FBA" w:rsidR="00EC2DD4" w:rsidRPr="007D7CA8" w:rsidRDefault="005C1FBE" w:rsidP="00C95568">
            <w:pPr>
              <w:rPr>
                <w:sz w:val="28"/>
                <w:szCs w:val="28"/>
              </w:rPr>
            </w:pPr>
            <w:r w:rsidRPr="008C75C7">
              <w:rPr>
                <w:sz w:val="28"/>
                <w:szCs w:val="28"/>
              </w:rPr>
              <w:t>8</w:t>
            </w:r>
            <w:r w:rsidR="00D61221">
              <w:rPr>
                <w:sz w:val="28"/>
                <w:szCs w:val="28"/>
              </w:rPr>
              <w:t>15</w:t>
            </w:r>
            <w:r w:rsidR="00EC2DD4" w:rsidRPr="008C75C7">
              <w:rPr>
                <w:sz w:val="28"/>
                <w:szCs w:val="28"/>
              </w:rPr>
              <w:t xml:space="preserve"> х</w:t>
            </w:r>
            <w:r w:rsidR="009166D3" w:rsidRPr="008C75C7">
              <w:rPr>
                <w:sz w:val="28"/>
                <w:szCs w:val="28"/>
              </w:rPr>
              <w:t xml:space="preserve"> 6</w:t>
            </w:r>
            <w:r w:rsidR="00D61221">
              <w:rPr>
                <w:sz w:val="28"/>
                <w:szCs w:val="28"/>
              </w:rPr>
              <w:t>85</w:t>
            </w:r>
            <w:r w:rsidR="00EC2DD4" w:rsidRPr="008C75C7">
              <w:rPr>
                <w:sz w:val="28"/>
                <w:szCs w:val="28"/>
              </w:rPr>
              <w:t>х</w:t>
            </w:r>
            <w:r w:rsidR="00D61221">
              <w:rPr>
                <w:sz w:val="28"/>
                <w:szCs w:val="28"/>
              </w:rPr>
              <w:t>1804</w:t>
            </w:r>
          </w:p>
        </w:tc>
      </w:tr>
      <w:tr w:rsidR="00EC2DD4" w:rsidRPr="00B322EA" w14:paraId="32BFE86E" w14:textId="77777777" w:rsidTr="00720816">
        <w:tc>
          <w:tcPr>
            <w:tcW w:w="570" w:type="dxa"/>
            <w:vAlign w:val="center"/>
          </w:tcPr>
          <w:p w14:paraId="1DE86A82" w14:textId="77777777" w:rsidR="00EC2DD4" w:rsidRPr="00720816" w:rsidRDefault="00EC2DD4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784AD02B" w14:textId="77777777" w:rsidR="00EC2DD4" w:rsidRPr="00B322EA" w:rsidRDefault="009166D3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Тип охлаждения </w:t>
            </w:r>
          </w:p>
        </w:tc>
        <w:tc>
          <w:tcPr>
            <w:tcW w:w="5092" w:type="dxa"/>
            <w:vAlign w:val="center"/>
          </w:tcPr>
          <w:p w14:paraId="692104BE" w14:textId="77777777" w:rsidR="00EC2DD4" w:rsidRPr="009166D3" w:rsidRDefault="009166D3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статическое</w:t>
            </w:r>
          </w:p>
        </w:tc>
      </w:tr>
      <w:tr w:rsidR="00EC2DD4" w:rsidRPr="00B322EA" w14:paraId="5381796F" w14:textId="77777777" w:rsidTr="00720816">
        <w:tc>
          <w:tcPr>
            <w:tcW w:w="570" w:type="dxa"/>
            <w:vAlign w:val="center"/>
          </w:tcPr>
          <w:p w14:paraId="0744A406" w14:textId="77777777" w:rsidR="00EC2DD4" w:rsidRPr="00720816" w:rsidRDefault="00EC2DD4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6F552868" w14:textId="77777777" w:rsidR="00EC2DD4" w:rsidRPr="00B322EA" w:rsidRDefault="00C5394E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Крышка </w:t>
            </w:r>
          </w:p>
        </w:tc>
        <w:tc>
          <w:tcPr>
            <w:tcW w:w="5092" w:type="dxa"/>
            <w:vAlign w:val="center"/>
          </w:tcPr>
          <w:p w14:paraId="30FC20C2" w14:textId="07BD601F" w:rsidR="00EC2DD4" w:rsidRPr="00B322EA" w:rsidRDefault="00D61221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глухая крышка</w:t>
            </w:r>
          </w:p>
        </w:tc>
      </w:tr>
      <w:tr w:rsidR="004F3435" w:rsidRPr="00B322EA" w14:paraId="30D872D7" w14:textId="77777777" w:rsidTr="00720816">
        <w:tc>
          <w:tcPr>
            <w:tcW w:w="570" w:type="dxa"/>
            <w:vAlign w:val="center"/>
          </w:tcPr>
          <w:p w14:paraId="291C71B1" w14:textId="77777777" w:rsidR="004F3435" w:rsidRPr="00720816" w:rsidRDefault="004F3435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43424906" w14:textId="2FFF6CB2" w:rsidR="004F3435" w:rsidRDefault="00C5394E" w:rsidP="00296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Рамка</w:t>
            </w:r>
          </w:p>
        </w:tc>
        <w:tc>
          <w:tcPr>
            <w:tcW w:w="5092" w:type="dxa"/>
            <w:vAlign w:val="center"/>
          </w:tcPr>
          <w:p w14:paraId="60F84E15" w14:textId="77777777" w:rsidR="004F3435" w:rsidRDefault="00C5394E" w:rsidP="00EC2D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вандалоустойчивый АБС-пластик</w:t>
            </w:r>
          </w:p>
        </w:tc>
      </w:tr>
      <w:tr w:rsidR="00444093" w:rsidRPr="00B322EA" w14:paraId="5C4D2AC9" w14:textId="77777777" w:rsidTr="00720816">
        <w:tc>
          <w:tcPr>
            <w:tcW w:w="570" w:type="dxa"/>
            <w:vAlign w:val="center"/>
          </w:tcPr>
          <w:p w14:paraId="38CF6DB7" w14:textId="77777777" w:rsidR="00444093" w:rsidRPr="00720816" w:rsidRDefault="00444093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08B0D97B" w14:textId="77777777" w:rsidR="00444093" w:rsidRPr="00B322EA" w:rsidRDefault="00051D60" w:rsidP="00EC2D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B93138">
              <w:rPr>
                <w:sz w:val="28"/>
                <w:szCs w:val="28"/>
              </w:rPr>
              <w:t>орпус</w:t>
            </w:r>
          </w:p>
        </w:tc>
        <w:tc>
          <w:tcPr>
            <w:tcW w:w="5092" w:type="dxa"/>
            <w:vAlign w:val="center"/>
          </w:tcPr>
          <w:p w14:paraId="0393E88D" w14:textId="354173A2" w:rsidR="00444093" w:rsidRPr="00B65FD1" w:rsidRDefault="00B5552D" w:rsidP="00B322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коррозионностойкий</w:t>
            </w:r>
          </w:p>
        </w:tc>
      </w:tr>
      <w:tr w:rsidR="00EC2DD4" w:rsidRPr="00B322EA" w14:paraId="17D2EB35" w14:textId="77777777" w:rsidTr="00720816">
        <w:tc>
          <w:tcPr>
            <w:tcW w:w="570" w:type="dxa"/>
            <w:vAlign w:val="center"/>
          </w:tcPr>
          <w:p w14:paraId="176F3864" w14:textId="77777777" w:rsidR="00EC2DD4" w:rsidRPr="00720816" w:rsidRDefault="00EC2DD4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20D2FFDD" w14:textId="77777777" w:rsidR="00EC2DD4" w:rsidRPr="00B322EA" w:rsidRDefault="00EC2DD4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Температура </w:t>
            </w:r>
            <w:r w:rsidRPr="00B322EA">
              <w:rPr>
                <w:sz w:val="28"/>
                <w:szCs w:val="28"/>
              </w:rPr>
              <w:t>окружающей среды, °C</w:t>
            </w:r>
          </w:p>
        </w:tc>
        <w:tc>
          <w:tcPr>
            <w:tcW w:w="5092" w:type="dxa"/>
            <w:vAlign w:val="center"/>
          </w:tcPr>
          <w:p w14:paraId="59AE8937" w14:textId="730C8C4E" w:rsidR="00EC2DD4" w:rsidRPr="00B322EA" w:rsidRDefault="00EC2DD4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+</w:t>
            </w:r>
            <w:r w:rsidR="002F1D6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</w:tr>
      <w:tr w:rsidR="00EC2DD4" w:rsidRPr="00B322EA" w14:paraId="16349AFE" w14:textId="77777777" w:rsidTr="00720816">
        <w:tc>
          <w:tcPr>
            <w:tcW w:w="570" w:type="dxa"/>
            <w:vAlign w:val="center"/>
          </w:tcPr>
          <w:p w14:paraId="11961D22" w14:textId="77777777" w:rsidR="00EC2DD4" w:rsidRPr="00720816" w:rsidRDefault="00EC2DD4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46E862C4" w14:textId="77777777" w:rsidR="00EC2DD4" w:rsidRPr="00B322EA" w:rsidRDefault="00B93138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замка </w:t>
            </w:r>
          </w:p>
        </w:tc>
        <w:tc>
          <w:tcPr>
            <w:tcW w:w="5092" w:type="dxa"/>
            <w:vAlign w:val="center"/>
          </w:tcPr>
          <w:p w14:paraId="5C21C2A2" w14:textId="77777777" w:rsidR="00EC2DD4" w:rsidRPr="007D7CA8" w:rsidRDefault="00B93138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B93138" w:rsidRPr="00B322EA" w14:paraId="4CAA0D8C" w14:textId="77777777" w:rsidTr="00720816">
        <w:tc>
          <w:tcPr>
            <w:tcW w:w="570" w:type="dxa"/>
            <w:vAlign w:val="center"/>
          </w:tcPr>
          <w:p w14:paraId="7B2AC974" w14:textId="77777777" w:rsidR="00B93138" w:rsidRPr="00720816" w:rsidRDefault="00B93138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337F5669" w14:textId="7C92A44C" w:rsidR="00B93138" w:rsidRDefault="008465F4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</w:t>
            </w:r>
            <w:r w:rsidR="005241D1">
              <w:rPr>
                <w:sz w:val="28"/>
                <w:szCs w:val="28"/>
              </w:rPr>
              <w:t>колес</w:t>
            </w:r>
          </w:p>
        </w:tc>
        <w:tc>
          <w:tcPr>
            <w:tcW w:w="5092" w:type="dxa"/>
            <w:vAlign w:val="center"/>
          </w:tcPr>
          <w:p w14:paraId="3722C9F2" w14:textId="77777777" w:rsidR="00B93138" w:rsidRDefault="00B93138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EC2DD4" w:rsidRPr="00B322EA" w14:paraId="28083FEA" w14:textId="77777777" w:rsidTr="00720816">
        <w:tc>
          <w:tcPr>
            <w:tcW w:w="570" w:type="dxa"/>
            <w:vAlign w:val="center"/>
          </w:tcPr>
          <w:p w14:paraId="32D69C63" w14:textId="77777777" w:rsidR="00EC2DD4" w:rsidRPr="00720816" w:rsidRDefault="00EC2DD4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6E3A4459" w14:textId="77777777" w:rsidR="00EC2DD4" w:rsidRPr="00B322EA" w:rsidRDefault="00EC2DD4" w:rsidP="00C95568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Хладагент</w:t>
            </w:r>
          </w:p>
        </w:tc>
        <w:tc>
          <w:tcPr>
            <w:tcW w:w="5092" w:type="dxa"/>
            <w:vAlign w:val="center"/>
          </w:tcPr>
          <w:p w14:paraId="4C5D07FD" w14:textId="03CBF002" w:rsidR="00EC2DD4" w:rsidRPr="00D61221" w:rsidRDefault="009D6571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качестве хладагента использовать альтернативы гидрофторуглеродам (вещества с нулевым озоноразрушающим потенциалом и наиболее низким потенциалом глобального потепления). В случае отсутствия альтернатив гидрофторуглеродам в качестве хладагента,</w:t>
            </w:r>
            <w:r w:rsidR="00D612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отдавать</w:t>
            </w:r>
            <w:r w:rsidR="00D61221">
              <w:rPr>
                <w:sz w:val="28"/>
                <w:szCs w:val="28"/>
              </w:rPr>
              <w:t xml:space="preserve"> предпочтение </w:t>
            </w:r>
            <w:r>
              <w:rPr>
                <w:sz w:val="28"/>
                <w:szCs w:val="28"/>
              </w:rPr>
              <w:t>предложению с гидрофторуглеродами</w:t>
            </w:r>
            <w:r w:rsidR="008465F4">
              <w:rPr>
                <w:sz w:val="28"/>
                <w:szCs w:val="28"/>
              </w:rPr>
              <w:t xml:space="preserve"> с наименьшим потенциального глобального потепления.</w:t>
            </w:r>
          </w:p>
        </w:tc>
      </w:tr>
      <w:tr w:rsidR="00EC2DD4" w:rsidRPr="00B322EA" w14:paraId="3E654663" w14:textId="77777777" w:rsidTr="00720816">
        <w:tc>
          <w:tcPr>
            <w:tcW w:w="570" w:type="dxa"/>
            <w:vAlign w:val="center"/>
          </w:tcPr>
          <w:p w14:paraId="5F88C707" w14:textId="77777777" w:rsidR="00EC2DD4" w:rsidRPr="00720816" w:rsidRDefault="00EC2DD4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1D483B46" w14:textId="77777777" w:rsidR="00EC2DD4" w:rsidRPr="00B322EA" w:rsidRDefault="00EC2DD4" w:rsidP="00C95568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 xml:space="preserve">Тип </w:t>
            </w:r>
            <w:r>
              <w:rPr>
                <w:sz w:val="28"/>
                <w:szCs w:val="28"/>
              </w:rPr>
              <w:t>оттайки</w:t>
            </w:r>
          </w:p>
        </w:tc>
        <w:tc>
          <w:tcPr>
            <w:tcW w:w="5092" w:type="dxa"/>
            <w:vAlign w:val="center"/>
          </w:tcPr>
          <w:p w14:paraId="7716BD33" w14:textId="178272B1" w:rsidR="00EC2DD4" w:rsidRPr="007D7CA8" w:rsidRDefault="005241D1" w:rsidP="00720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Автоматическая оттайка</w:t>
            </w:r>
          </w:p>
        </w:tc>
      </w:tr>
      <w:tr w:rsidR="00720816" w:rsidRPr="00B322EA" w14:paraId="69E8DF68" w14:textId="77777777" w:rsidTr="00720816">
        <w:tc>
          <w:tcPr>
            <w:tcW w:w="570" w:type="dxa"/>
            <w:vAlign w:val="center"/>
          </w:tcPr>
          <w:p w14:paraId="4E4A1D5B" w14:textId="77777777" w:rsidR="00720816" w:rsidRPr="00720816" w:rsidRDefault="00720816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0C54FA4A" w14:textId="1A917A77" w:rsidR="00720816" w:rsidRPr="00E24777" w:rsidRDefault="00720816" w:rsidP="00E314CC">
            <w:pPr>
              <w:rPr>
                <w:b/>
                <w:bCs/>
                <w:sz w:val="28"/>
                <w:szCs w:val="28"/>
              </w:rPr>
            </w:pPr>
            <w:r w:rsidRPr="00E24777">
              <w:rPr>
                <w:b/>
                <w:bCs/>
                <w:sz w:val="28"/>
                <w:szCs w:val="28"/>
              </w:rPr>
              <w:t>Количество, шт.</w:t>
            </w:r>
          </w:p>
        </w:tc>
        <w:tc>
          <w:tcPr>
            <w:tcW w:w="5092" w:type="dxa"/>
            <w:vAlign w:val="center"/>
          </w:tcPr>
          <w:p w14:paraId="33128E46" w14:textId="17ACA7A4" w:rsidR="00720816" w:rsidRPr="00E24777" w:rsidRDefault="002F1D68" w:rsidP="00E314CC">
            <w:pPr>
              <w:rPr>
                <w:b/>
                <w:bCs/>
                <w:sz w:val="28"/>
                <w:szCs w:val="28"/>
              </w:rPr>
            </w:pPr>
            <w:r w:rsidRPr="00E24777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444093" w:rsidRPr="00B322EA" w14:paraId="47D923C4" w14:textId="77777777" w:rsidTr="00720816">
        <w:tc>
          <w:tcPr>
            <w:tcW w:w="570" w:type="dxa"/>
            <w:vAlign w:val="center"/>
          </w:tcPr>
          <w:p w14:paraId="25CF79AA" w14:textId="77777777" w:rsidR="00444093" w:rsidRPr="00720816" w:rsidRDefault="00444093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237B4347" w14:textId="77777777" w:rsidR="00444093" w:rsidRPr="00E17F56" w:rsidRDefault="00444093" w:rsidP="0029679D">
            <w:pPr>
              <w:rPr>
                <w:b/>
                <w:bCs/>
                <w:sz w:val="28"/>
                <w:szCs w:val="28"/>
              </w:rPr>
            </w:pPr>
            <w:r w:rsidRPr="00E17F56">
              <w:rPr>
                <w:b/>
                <w:bCs/>
                <w:sz w:val="28"/>
                <w:szCs w:val="28"/>
              </w:rPr>
              <w:t>Гарантийный срок</w:t>
            </w:r>
          </w:p>
        </w:tc>
        <w:tc>
          <w:tcPr>
            <w:tcW w:w="5092" w:type="dxa"/>
            <w:vAlign w:val="center"/>
          </w:tcPr>
          <w:p w14:paraId="4AD0D070" w14:textId="2CF8D466" w:rsidR="00444093" w:rsidRPr="00E17F56" w:rsidRDefault="00EC2DD4" w:rsidP="00B322EA">
            <w:pPr>
              <w:rPr>
                <w:b/>
                <w:bCs/>
                <w:sz w:val="28"/>
                <w:szCs w:val="28"/>
              </w:rPr>
            </w:pPr>
            <w:r w:rsidRPr="00E17F56">
              <w:rPr>
                <w:b/>
                <w:bCs/>
                <w:sz w:val="28"/>
                <w:szCs w:val="28"/>
              </w:rPr>
              <w:t>н</w:t>
            </w:r>
            <w:r w:rsidR="00444093" w:rsidRPr="00E17F56">
              <w:rPr>
                <w:b/>
                <w:bCs/>
                <w:sz w:val="28"/>
                <w:szCs w:val="28"/>
              </w:rPr>
              <w:t xml:space="preserve">е менее </w:t>
            </w:r>
            <w:r w:rsidR="002F1D68" w:rsidRPr="00E17F56">
              <w:rPr>
                <w:b/>
                <w:bCs/>
                <w:sz w:val="28"/>
                <w:szCs w:val="28"/>
              </w:rPr>
              <w:t>12</w:t>
            </w:r>
            <w:r w:rsidR="00444093" w:rsidRPr="00E17F56">
              <w:rPr>
                <w:b/>
                <w:bCs/>
                <w:sz w:val="28"/>
                <w:szCs w:val="28"/>
              </w:rPr>
              <w:t xml:space="preserve"> месяцев</w:t>
            </w:r>
          </w:p>
        </w:tc>
      </w:tr>
      <w:tr w:rsidR="00444093" w:rsidRPr="00B322EA" w14:paraId="4E952438" w14:textId="77777777" w:rsidTr="00720816">
        <w:tc>
          <w:tcPr>
            <w:tcW w:w="570" w:type="dxa"/>
            <w:vAlign w:val="center"/>
          </w:tcPr>
          <w:p w14:paraId="703DF030" w14:textId="77777777" w:rsidR="00444093" w:rsidRPr="00720816" w:rsidRDefault="00444093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</w:tcPr>
          <w:p w14:paraId="1334676A" w14:textId="77777777" w:rsidR="00444093" w:rsidRPr="00B322EA" w:rsidRDefault="00444093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Срок службы</w:t>
            </w:r>
          </w:p>
        </w:tc>
        <w:tc>
          <w:tcPr>
            <w:tcW w:w="5092" w:type="dxa"/>
            <w:vAlign w:val="center"/>
          </w:tcPr>
          <w:p w14:paraId="5C6FF84A" w14:textId="77777777" w:rsidR="00444093" w:rsidRPr="00B322EA" w:rsidRDefault="00EC2DD4" w:rsidP="00B322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44093" w:rsidRPr="00B322EA">
              <w:rPr>
                <w:sz w:val="28"/>
                <w:szCs w:val="28"/>
              </w:rPr>
              <w:t>е менее 8 лет</w:t>
            </w:r>
          </w:p>
        </w:tc>
      </w:tr>
      <w:tr w:rsidR="000C2765" w:rsidRPr="00B322EA" w14:paraId="0AB79D28" w14:textId="77777777" w:rsidTr="00720816">
        <w:tc>
          <w:tcPr>
            <w:tcW w:w="570" w:type="dxa"/>
            <w:vAlign w:val="center"/>
          </w:tcPr>
          <w:p w14:paraId="4A9B636A" w14:textId="77777777" w:rsidR="000C2765" w:rsidRPr="00720816" w:rsidRDefault="000C2765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4641C900" w14:textId="77777777" w:rsidR="000C2765" w:rsidRPr="00B322EA" w:rsidRDefault="000C2765" w:rsidP="000C2765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Требования к документации</w:t>
            </w:r>
          </w:p>
        </w:tc>
        <w:tc>
          <w:tcPr>
            <w:tcW w:w="5092" w:type="dxa"/>
            <w:vAlign w:val="center"/>
          </w:tcPr>
          <w:p w14:paraId="64C8E9A0" w14:textId="77777777" w:rsidR="000C2765" w:rsidRPr="00B322EA" w:rsidRDefault="000C2765" w:rsidP="00B322EA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Эксплуатационная и ремонтная документация должна быть на русском языке</w:t>
            </w:r>
          </w:p>
        </w:tc>
      </w:tr>
      <w:tr w:rsidR="00DF0776" w:rsidRPr="00B322EA" w14:paraId="0DDE917D" w14:textId="77777777" w:rsidTr="00BB6FD3">
        <w:tc>
          <w:tcPr>
            <w:tcW w:w="570" w:type="dxa"/>
            <w:vAlign w:val="center"/>
          </w:tcPr>
          <w:p w14:paraId="5653AAFF" w14:textId="77777777" w:rsidR="00DF0776" w:rsidRPr="00720816" w:rsidRDefault="00DF0776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62D3E25C" w14:textId="77777777" w:rsidR="00DF0776" w:rsidRPr="00B322EA" w:rsidRDefault="00DF0776" w:rsidP="00BB6FD3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Требования к сертификации</w:t>
            </w:r>
          </w:p>
        </w:tc>
        <w:tc>
          <w:tcPr>
            <w:tcW w:w="5092" w:type="dxa"/>
            <w:vAlign w:val="center"/>
          </w:tcPr>
          <w:p w14:paraId="759FC892" w14:textId="5474F095" w:rsidR="00DF0776" w:rsidRPr="00D14890" w:rsidRDefault="00DF0776" w:rsidP="00B5552D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предоставить заверенную копию сертификата соответствия поставляемого товара требованиям технического регламента Таможенного союза </w:t>
            </w:r>
            <w:r w:rsidR="0012315E">
              <w:rPr>
                <w:sz w:val="28"/>
                <w:szCs w:val="28"/>
              </w:rPr>
              <w:t>ТР ТС 004/2011 «О безопасности низковольтного оборудования», ТР ТС 020/2011</w:t>
            </w:r>
            <w:r w:rsidR="00B5552D">
              <w:rPr>
                <w:sz w:val="28"/>
                <w:szCs w:val="28"/>
              </w:rPr>
              <w:t xml:space="preserve"> «</w:t>
            </w:r>
            <w:r w:rsidR="0012315E">
              <w:rPr>
                <w:sz w:val="28"/>
                <w:szCs w:val="28"/>
              </w:rPr>
              <w:t>Электромагнитная совместимость технических средств»</w:t>
            </w:r>
            <w:r>
              <w:rPr>
                <w:color w:val="000000"/>
                <w:sz w:val="28"/>
                <w:szCs w:val="28"/>
              </w:rPr>
              <w:t xml:space="preserve">), выданный аккредитованным органом по </w:t>
            </w:r>
            <w:r>
              <w:rPr>
                <w:color w:val="000000"/>
                <w:sz w:val="28"/>
                <w:szCs w:val="28"/>
              </w:rPr>
              <w:lastRenderedPageBreak/>
              <w:t>сертификации, включенным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0C2765" w:rsidRPr="00B322EA" w14:paraId="49E0397C" w14:textId="77777777" w:rsidTr="00D14890">
        <w:tc>
          <w:tcPr>
            <w:tcW w:w="570" w:type="dxa"/>
            <w:vAlign w:val="center"/>
          </w:tcPr>
          <w:p w14:paraId="2E80130C" w14:textId="77777777" w:rsidR="000C2765" w:rsidRPr="00720816" w:rsidRDefault="000C2765" w:rsidP="00720816">
            <w:pPr>
              <w:pStyle w:val="a5"/>
              <w:numPr>
                <w:ilvl w:val="0"/>
                <w:numId w:val="3"/>
              </w:num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36" w:type="dxa"/>
            <w:vAlign w:val="center"/>
          </w:tcPr>
          <w:p w14:paraId="02677467" w14:textId="77777777" w:rsidR="000C2765" w:rsidRPr="00B322EA" w:rsidRDefault="000C2765" w:rsidP="000C2765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Другие специальные требования</w:t>
            </w:r>
          </w:p>
        </w:tc>
        <w:tc>
          <w:tcPr>
            <w:tcW w:w="5092" w:type="dxa"/>
            <w:vAlign w:val="center"/>
          </w:tcPr>
          <w:p w14:paraId="55E93A01" w14:textId="77777777" w:rsidR="000C2765" w:rsidRPr="00D14890" w:rsidRDefault="000C2765" w:rsidP="00B5552D">
            <w:pPr>
              <w:jc w:val="both"/>
              <w:rPr>
                <w:sz w:val="28"/>
                <w:szCs w:val="28"/>
              </w:rPr>
            </w:pPr>
            <w:r w:rsidRPr="00D14890">
              <w:rPr>
                <w:sz w:val="28"/>
                <w:szCs w:val="28"/>
              </w:rPr>
              <w:t>обязательное наличие у поставщика сервисного центра или сервисной службы на территории РБ</w:t>
            </w:r>
            <w:r w:rsidR="000E3DE2" w:rsidRPr="000E3DE2">
              <w:rPr>
                <w:sz w:val="28"/>
                <w:szCs w:val="28"/>
              </w:rPr>
              <w:t xml:space="preserve"> </w:t>
            </w:r>
            <w:r w:rsidR="000E3DE2">
              <w:rPr>
                <w:sz w:val="28"/>
                <w:szCs w:val="28"/>
              </w:rPr>
              <w:t>с гарантированной поставкой запасных частей в течение одного месяца на весь срок эксплуатации</w:t>
            </w:r>
            <w:r w:rsidRPr="00D14890">
              <w:rPr>
                <w:sz w:val="28"/>
                <w:szCs w:val="28"/>
              </w:rPr>
              <w:t>;</w:t>
            </w:r>
          </w:p>
          <w:p w14:paraId="6F63271B" w14:textId="77777777" w:rsidR="000C2765" w:rsidRPr="00D14890" w:rsidRDefault="000C2765" w:rsidP="00B5552D">
            <w:pPr>
              <w:jc w:val="both"/>
              <w:rPr>
                <w:sz w:val="28"/>
                <w:szCs w:val="28"/>
              </w:rPr>
            </w:pPr>
            <w:r w:rsidRPr="00D14890">
              <w:rPr>
                <w:sz w:val="28"/>
                <w:szCs w:val="28"/>
              </w:rPr>
              <w:t>техническое предложение должно содержать ответы на все вопросы в последовательности, изложенной в техническом задании.</w:t>
            </w:r>
          </w:p>
        </w:tc>
      </w:tr>
    </w:tbl>
    <w:p w14:paraId="3A0A1B7F" w14:textId="77777777" w:rsidR="00904A45" w:rsidRDefault="00904A45" w:rsidP="00B458EE">
      <w:pPr>
        <w:ind w:right="-17" w:firstLine="304"/>
        <w:rPr>
          <w:sz w:val="28"/>
          <w:szCs w:val="28"/>
        </w:rPr>
      </w:pPr>
    </w:p>
    <w:sectPr w:rsidR="00904A45" w:rsidSect="00D14890">
      <w:pgSz w:w="11906" w:h="16838"/>
      <w:pgMar w:top="340" w:right="567" w:bottom="284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B43A9"/>
    <w:multiLevelType w:val="hybridMultilevel"/>
    <w:tmpl w:val="8BB8A450"/>
    <w:lvl w:ilvl="0" w:tplc="B37ACDDC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9307A3"/>
    <w:multiLevelType w:val="hybridMultilevel"/>
    <w:tmpl w:val="2F44D216"/>
    <w:lvl w:ilvl="0" w:tplc="48AC6C90">
      <w:start w:val="1"/>
      <w:numFmt w:val="decimal"/>
      <w:lvlText w:val="%1."/>
      <w:lvlJc w:val="center"/>
      <w:pPr>
        <w:tabs>
          <w:tab w:val="num" w:pos="512"/>
        </w:tabs>
        <w:ind w:left="51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2"/>
        </w:tabs>
        <w:ind w:left="12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2"/>
        </w:tabs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2"/>
        </w:tabs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2"/>
        </w:tabs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2"/>
        </w:tabs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2"/>
        </w:tabs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2"/>
        </w:tabs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2"/>
        </w:tabs>
        <w:ind w:left="627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31106"/>
    <w:rsid w:val="00042F19"/>
    <w:rsid w:val="00051D60"/>
    <w:rsid w:val="000A53D9"/>
    <w:rsid w:val="000C2765"/>
    <w:rsid w:val="000D0BCA"/>
    <w:rsid w:val="000D2825"/>
    <w:rsid w:val="000E3DE2"/>
    <w:rsid w:val="0012315E"/>
    <w:rsid w:val="00164180"/>
    <w:rsid w:val="001D62CA"/>
    <w:rsid w:val="001F1BD7"/>
    <w:rsid w:val="002073F3"/>
    <w:rsid w:val="002139F1"/>
    <w:rsid w:val="0029679D"/>
    <w:rsid w:val="002A3D30"/>
    <w:rsid w:val="002A539A"/>
    <w:rsid w:val="002F1D68"/>
    <w:rsid w:val="00360BD7"/>
    <w:rsid w:val="00395338"/>
    <w:rsid w:val="003B520C"/>
    <w:rsid w:val="00444093"/>
    <w:rsid w:val="004C31D4"/>
    <w:rsid w:val="004C713E"/>
    <w:rsid w:val="004D387D"/>
    <w:rsid w:val="004F3435"/>
    <w:rsid w:val="004F68F8"/>
    <w:rsid w:val="005139C4"/>
    <w:rsid w:val="005241D1"/>
    <w:rsid w:val="0055786F"/>
    <w:rsid w:val="005C1FBE"/>
    <w:rsid w:val="005D2CFC"/>
    <w:rsid w:val="005E1425"/>
    <w:rsid w:val="005F11B1"/>
    <w:rsid w:val="00601D13"/>
    <w:rsid w:val="00624746"/>
    <w:rsid w:val="00667196"/>
    <w:rsid w:val="0068686D"/>
    <w:rsid w:val="006D6937"/>
    <w:rsid w:val="006E0365"/>
    <w:rsid w:val="00720816"/>
    <w:rsid w:val="0074103D"/>
    <w:rsid w:val="00762677"/>
    <w:rsid w:val="0078134A"/>
    <w:rsid w:val="007D714F"/>
    <w:rsid w:val="007D7CA8"/>
    <w:rsid w:val="007F713B"/>
    <w:rsid w:val="00807303"/>
    <w:rsid w:val="00817FB6"/>
    <w:rsid w:val="0084363D"/>
    <w:rsid w:val="00843895"/>
    <w:rsid w:val="008465F4"/>
    <w:rsid w:val="008824B7"/>
    <w:rsid w:val="008C75C7"/>
    <w:rsid w:val="00904A45"/>
    <w:rsid w:val="009166D3"/>
    <w:rsid w:val="00970846"/>
    <w:rsid w:val="009C0164"/>
    <w:rsid w:val="009D6571"/>
    <w:rsid w:val="00A104A7"/>
    <w:rsid w:val="00A15CE1"/>
    <w:rsid w:val="00A61BC1"/>
    <w:rsid w:val="00A77C2E"/>
    <w:rsid w:val="00AA5794"/>
    <w:rsid w:val="00AA74CC"/>
    <w:rsid w:val="00AC3FC9"/>
    <w:rsid w:val="00AE2B05"/>
    <w:rsid w:val="00AE57E0"/>
    <w:rsid w:val="00B25E5F"/>
    <w:rsid w:val="00B322EA"/>
    <w:rsid w:val="00B41687"/>
    <w:rsid w:val="00B44CF0"/>
    <w:rsid w:val="00B458EE"/>
    <w:rsid w:val="00B5552D"/>
    <w:rsid w:val="00B6477D"/>
    <w:rsid w:val="00B65FD1"/>
    <w:rsid w:val="00B93138"/>
    <w:rsid w:val="00BA6EB2"/>
    <w:rsid w:val="00C066DC"/>
    <w:rsid w:val="00C11176"/>
    <w:rsid w:val="00C1271B"/>
    <w:rsid w:val="00C45F7F"/>
    <w:rsid w:val="00C5394E"/>
    <w:rsid w:val="00C65E02"/>
    <w:rsid w:val="00C72B00"/>
    <w:rsid w:val="00C85E22"/>
    <w:rsid w:val="00CA54E6"/>
    <w:rsid w:val="00D142F5"/>
    <w:rsid w:val="00D14890"/>
    <w:rsid w:val="00D20A29"/>
    <w:rsid w:val="00D25058"/>
    <w:rsid w:val="00D32C00"/>
    <w:rsid w:val="00D61221"/>
    <w:rsid w:val="00D63DDA"/>
    <w:rsid w:val="00D90AC7"/>
    <w:rsid w:val="00DC5D44"/>
    <w:rsid w:val="00DD7F0C"/>
    <w:rsid w:val="00DF0776"/>
    <w:rsid w:val="00E17F56"/>
    <w:rsid w:val="00E24777"/>
    <w:rsid w:val="00E51303"/>
    <w:rsid w:val="00E56EB3"/>
    <w:rsid w:val="00E90713"/>
    <w:rsid w:val="00EC2DD4"/>
    <w:rsid w:val="00F570DD"/>
    <w:rsid w:val="00FB4154"/>
    <w:rsid w:val="00FF0E88"/>
    <w:rsid w:val="00FF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DC9D3E"/>
  <w15:docId w15:val="{7869350F-BEFF-4498-8EFB-F18D3BC32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56E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0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2097B-90AD-4DC1-BCF0-4467B40C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5</cp:revision>
  <cp:lastPrinted>2015-03-23T11:21:00Z</cp:lastPrinted>
  <dcterms:created xsi:type="dcterms:W3CDTF">2025-11-17T12:30:00Z</dcterms:created>
  <dcterms:modified xsi:type="dcterms:W3CDTF">2026-01-13T05:29:00Z</dcterms:modified>
</cp:coreProperties>
</file>